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25FBE" w14:textId="73764132" w:rsidR="004C3640" w:rsidRPr="00734331" w:rsidRDefault="00190C92" w:rsidP="007343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734331">
        <w:rPr>
          <w:rFonts w:ascii="Times New Roman" w:hAnsi="Times New Roman" w:cs="Times New Roman"/>
          <w:sz w:val="24"/>
          <w:szCs w:val="24"/>
        </w:rPr>
        <w:t xml:space="preserve">Co potrzebujemy do lekcji matematyki </w:t>
      </w:r>
      <w:r w:rsidR="002053EE" w:rsidRPr="00734331">
        <w:rPr>
          <w:rFonts w:ascii="Times New Roman" w:hAnsi="Times New Roman" w:cs="Times New Roman"/>
          <w:sz w:val="24"/>
          <w:szCs w:val="24"/>
        </w:rPr>
        <w:t xml:space="preserve">– wprowadzenie  liczb </w:t>
      </w:r>
      <w:r w:rsidR="00571F25" w:rsidRPr="00734331">
        <w:rPr>
          <w:rFonts w:ascii="Times New Roman" w:hAnsi="Times New Roman" w:cs="Times New Roman"/>
          <w:sz w:val="24"/>
          <w:szCs w:val="24"/>
        </w:rPr>
        <w:t xml:space="preserve"> 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 </w:t>
      </w:r>
      <w:r w:rsidR="002053EE" w:rsidRPr="00734331">
        <w:rPr>
          <w:rFonts w:ascii="Times New Roman" w:hAnsi="Times New Roman" w:cs="Times New Roman"/>
          <w:sz w:val="24"/>
          <w:szCs w:val="24"/>
        </w:rPr>
        <w:t xml:space="preserve">11 i 12 </w:t>
      </w:r>
    </w:p>
    <w:p w14:paraId="746FE85F" w14:textId="2A73C29F" w:rsidR="00190C92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Wprowadzenie liczby 11 </w:t>
      </w:r>
      <w:r w:rsidR="00571F25" w:rsidRPr="00734331">
        <w:rPr>
          <w:rFonts w:ascii="Times New Roman" w:hAnsi="Times New Roman" w:cs="Times New Roman"/>
          <w:sz w:val="24"/>
          <w:szCs w:val="24"/>
        </w:rPr>
        <w:t xml:space="preserve"> 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 – po</w:t>
      </w:r>
      <w:r w:rsidRPr="00734331">
        <w:rPr>
          <w:rFonts w:ascii="Times New Roman" w:hAnsi="Times New Roman" w:cs="Times New Roman"/>
          <w:sz w:val="24"/>
          <w:szCs w:val="24"/>
        </w:rPr>
        <w:t xml:space="preserve">kazanie znaku graficznego liczby 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, pisanie w kaszy – ryżu, mące cyfry, pisanie pisakiem </w:t>
      </w:r>
      <w:r w:rsidR="00190C92" w:rsidRPr="00734331">
        <w:rPr>
          <w:rFonts w:ascii="Times New Roman" w:hAnsi="Times New Roman" w:cs="Times New Roman"/>
          <w:sz w:val="24"/>
          <w:szCs w:val="24"/>
        </w:rPr>
        <w:t>.</w:t>
      </w:r>
      <w:r w:rsidRPr="00734331">
        <w:rPr>
          <w:rFonts w:ascii="Times New Roman" w:hAnsi="Times New Roman" w:cs="Times New Roman"/>
          <w:sz w:val="24"/>
          <w:szCs w:val="24"/>
        </w:rPr>
        <w:t xml:space="preserve">Układanie liczby 11 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 ze sznurówki , sznurka .</w:t>
      </w:r>
    </w:p>
    <w:p w14:paraId="04326818" w14:textId="24848BA9" w:rsidR="00CB1A1E" w:rsidRPr="00734331" w:rsidRDefault="00CB1A1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Układ</w:t>
      </w:r>
      <w:r w:rsidR="00571F25" w:rsidRPr="00734331">
        <w:rPr>
          <w:rFonts w:ascii="Times New Roman" w:hAnsi="Times New Roman" w:cs="Times New Roman"/>
          <w:sz w:val="24"/>
          <w:szCs w:val="24"/>
        </w:rPr>
        <w:t xml:space="preserve">anie </w:t>
      </w:r>
      <w:r w:rsidR="002053EE" w:rsidRPr="00734331">
        <w:rPr>
          <w:rFonts w:ascii="Times New Roman" w:hAnsi="Times New Roman" w:cs="Times New Roman"/>
          <w:sz w:val="24"/>
          <w:szCs w:val="24"/>
        </w:rPr>
        <w:t xml:space="preserve">na znaku graficznym liczby 11 </w:t>
      </w:r>
      <w:r w:rsidR="00571F25" w:rsidRPr="00734331">
        <w:rPr>
          <w:rFonts w:ascii="Times New Roman" w:hAnsi="Times New Roman" w:cs="Times New Roman"/>
          <w:sz w:val="24"/>
          <w:szCs w:val="24"/>
        </w:rPr>
        <w:t xml:space="preserve"> </w:t>
      </w:r>
      <w:r w:rsidRPr="00734331">
        <w:rPr>
          <w:rFonts w:ascii="Times New Roman" w:hAnsi="Times New Roman" w:cs="Times New Roman"/>
          <w:sz w:val="24"/>
          <w:szCs w:val="24"/>
        </w:rPr>
        <w:t xml:space="preserve">nakrętek </w:t>
      </w:r>
      <w:r w:rsidR="006E5968" w:rsidRPr="00734331">
        <w:rPr>
          <w:rFonts w:ascii="Times New Roman" w:hAnsi="Times New Roman" w:cs="Times New Roman"/>
          <w:sz w:val="24"/>
          <w:szCs w:val="24"/>
        </w:rPr>
        <w:t xml:space="preserve">po napojach i makaronu </w:t>
      </w:r>
      <w:r w:rsidRPr="007343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D023A2" w14:textId="6B4D09C0" w:rsidR="00CB1A1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Przeliczanie do 11 na nakrętkach. </w:t>
      </w:r>
    </w:p>
    <w:p w14:paraId="5C14879B" w14:textId="327D86D9" w:rsidR="00CB1A1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Tworzenie zbiorów po 11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 elemen</w:t>
      </w:r>
      <w:r w:rsidRPr="00734331">
        <w:rPr>
          <w:rFonts w:ascii="Times New Roman" w:hAnsi="Times New Roman" w:cs="Times New Roman"/>
          <w:sz w:val="24"/>
          <w:szCs w:val="24"/>
        </w:rPr>
        <w:t>tów – po 11</w:t>
      </w:r>
      <w:r w:rsidR="00CB1A1E" w:rsidRPr="00734331">
        <w:rPr>
          <w:rFonts w:ascii="Times New Roman" w:hAnsi="Times New Roman" w:cs="Times New Roman"/>
          <w:sz w:val="24"/>
          <w:szCs w:val="24"/>
        </w:rPr>
        <w:t xml:space="preserve"> sztuk różnego rodzaju przedmiotów , sznurki , sz</w:t>
      </w:r>
      <w:r w:rsidR="00E87A21" w:rsidRPr="00734331">
        <w:rPr>
          <w:rFonts w:ascii="Times New Roman" w:hAnsi="Times New Roman" w:cs="Times New Roman"/>
          <w:sz w:val="24"/>
          <w:szCs w:val="24"/>
        </w:rPr>
        <w:t>n</w:t>
      </w:r>
      <w:r w:rsidR="00CB1A1E" w:rsidRPr="00734331">
        <w:rPr>
          <w:rFonts w:ascii="Times New Roman" w:hAnsi="Times New Roman" w:cs="Times New Roman"/>
          <w:sz w:val="24"/>
          <w:szCs w:val="24"/>
        </w:rPr>
        <w:t>urówki .</w:t>
      </w:r>
    </w:p>
    <w:p w14:paraId="76FD96BC" w14:textId="12637445" w:rsidR="00B8617C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Układanie kombinacji liczby 11 </w:t>
      </w:r>
      <w:r w:rsidR="00B8617C" w:rsidRPr="00734331">
        <w:rPr>
          <w:rFonts w:ascii="Times New Roman" w:hAnsi="Times New Roman" w:cs="Times New Roman"/>
          <w:sz w:val="24"/>
          <w:szCs w:val="24"/>
        </w:rPr>
        <w:t xml:space="preserve"> z kropek od kostek do gry oraz domina.</w:t>
      </w:r>
    </w:p>
    <w:p w14:paraId="450E454B" w14:textId="434E735C" w:rsidR="002053E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Wprowadzenie liczby 12</w:t>
      </w:r>
      <w:r w:rsidRPr="00734331">
        <w:rPr>
          <w:rFonts w:ascii="Times New Roman" w:hAnsi="Times New Roman" w:cs="Times New Roman"/>
          <w:sz w:val="24"/>
          <w:szCs w:val="24"/>
        </w:rPr>
        <w:t xml:space="preserve">   – pokazanie znaku graficznego liczby , pisanie w kaszy – ryżu, mące cyfry, pisanie pisakiem .</w:t>
      </w:r>
      <w:r w:rsidRPr="00734331">
        <w:rPr>
          <w:rFonts w:ascii="Times New Roman" w:hAnsi="Times New Roman" w:cs="Times New Roman"/>
          <w:sz w:val="24"/>
          <w:szCs w:val="24"/>
        </w:rPr>
        <w:t>Układanie liczby 12</w:t>
      </w:r>
      <w:r w:rsidRPr="00734331">
        <w:rPr>
          <w:rFonts w:ascii="Times New Roman" w:hAnsi="Times New Roman" w:cs="Times New Roman"/>
          <w:sz w:val="24"/>
          <w:szCs w:val="24"/>
        </w:rPr>
        <w:t xml:space="preserve">  ze sznurówki , sznurka .</w:t>
      </w:r>
    </w:p>
    <w:p w14:paraId="4F853A5E" w14:textId="6762F281" w:rsidR="002053E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Układanie </w:t>
      </w:r>
      <w:r w:rsidRPr="00734331">
        <w:rPr>
          <w:rFonts w:ascii="Times New Roman" w:hAnsi="Times New Roman" w:cs="Times New Roman"/>
          <w:sz w:val="24"/>
          <w:szCs w:val="24"/>
        </w:rPr>
        <w:t>na znaku graficznym liczby 12</w:t>
      </w:r>
      <w:r w:rsidRPr="00734331">
        <w:rPr>
          <w:rFonts w:ascii="Times New Roman" w:hAnsi="Times New Roman" w:cs="Times New Roman"/>
          <w:sz w:val="24"/>
          <w:szCs w:val="24"/>
        </w:rPr>
        <w:t xml:space="preserve">  nakrętek po napojach i makaronu . </w:t>
      </w:r>
    </w:p>
    <w:p w14:paraId="0C702CBF" w14:textId="5F768440" w:rsidR="002053E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Przeliczanie do 12 na nakrętkach.</w:t>
      </w:r>
    </w:p>
    <w:p w14:paraId="65728A83" w14:textId="60BC6576" w:rsidR="00B8617C" w:rsidRPr="00734331" w:rsidRDefault="00B8617C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Kubeczki plastikowe z łyżeczkami , widelcami z plastiku oraz rurki</w:t>
      </w:r>
      <w:r w:rsidR="002053EE" w:rsidRPr="00734331">
        <w:rPr>
          <w:rFonts w:ascii="Times New Roman" w:hAnsi="Times New Roman" w:cs="Times New Roman"/>
          <w:sz w:val="24"/>
          <w:szCs w:val="24"/>
        </w:rPr>
        <w:t xml:space="preserve"> do napojów – przeliczanie do 12</w:t>
      </w:r>
      <w:r w:rsidRPr="00734331">
        <w:rPr>
          <w:rFonts w:ascii="Times New Roman" w:hAnsi="Times New Roman" w:cs="Times New Roman"/>
          <w:sz w:val="24"/>
          <w:szCs w:val="24"/>
        </w:rPr>
        <w:t xml:space="preserve"> . </w:t>
      </w:r>
    </w:p>
    <w:p w14:paraId="368D5462" w14:textId="6818E47D" w:rsidR="002053E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Dodawanie na 2 kostkach = w załączniku plik dodawanie</w:t>
      </w:r>
    </w:p>
    <w:p w14:paraId="1E0284AD" w14:textId="77521246" w:rsidR="002053EE" w:rsidRPr="00734331" w:rsidRDefault="002053EE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Oznaczenie krokodylami matematycznymi gdzie jest więcej , gdzie mniej albo tyle samo .</w:t>
      </w:r>
    </w:p>
    <w:p w14:paraId="75A0008A" w14:textId="39919175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Nakrętki </w:t>
      </w:r>
      <w:r w:rsidRPr="00734331">
        <w:rPr>
          <w:rFonts w:ascii="Times New Roman" w:hAnsi="Times New Roman" w:cs="Times New Roman"/>
          <w:sz w:val="24"/>
          <w:szCs w:val="24"/>
        </w:rPr>
        <w:t>(</w:t>
      </w:r>
      <w:r w:rsidRPr="00734331">
        <w:rPr>
          <w:rFonts w:ascii="Times New Roman" w:hAnsi="Times New Roman" w:cs="Times New Roman"/>
          <w:sz w:val="24"/>
          <w:szCs w:val="24"/>
        </w:rPr>
        <w:t xml:space="preserve"> kółeczka )z cyframi 9 i 10 i liczbami 11 i 12 </w:t>
      </w:r>
      <w:r w:rsidRPr="00734331">
        <w:rPr>
          <w:rFonts w:ascii="Times New Roman" w:hAnsi="Times New Roman" w:cs="Times New Roman"/>
          <w:sz w:val="24"/>
          <w:szCs w:val="24"/>
        </w:rPr>
        <w:t>– karteczki podzielone na 3 – środko</w:t>
      </w:r>
      <w:r w:rsidRPr="00734331">
        <w:rPr>
          <w:rFonts w:ascii="Times New Roman" w:hAnsi="Times New Roman" w:cs="Times New Roman"/>
          <w:sz w:val="24"/>
          <w:szCs w:val="24"/>
        </w:rPr>
        <w:t>wa uzupełniona liczbą od 9 do 11 .</w:t>
      </w:r>
      <w:r w:rsidRPr="007343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3F5E0" w14:textId="4695D76B" w:rsidR="002053EE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Kalkulator dodawania – drobne elementy  np. makaron , piłeczki . kostki do gry </w:t>
      </w:r>
    </w:p>
    <w:p w14:paraId="7D75FDB5" w14:textId="1B78CBED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Klocki – do 12 elementów – krokodyle matematyczne – określanie wielkości .</w:t>
      </w:r>
    </w:p>
    <w:p w14:paraId="0433F53B" w14:textId="3F0CFD87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Zabawa z kostkami i dominem .</w:t>
      </w:r>
    </w:p>
    <w:p w14:paraId="7066F783" w14:textId="403952A8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Gra w grę planszowa – dwie kostki i pionki do gry .</w:t>
      </w:r>
    </w:p>
    <w:p w14:paraId="7224DB82" w14:textId="7D4D06F9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Pizza tekturowa – uzupełnianie do 12 </w:t>
      </w:r>
    </w:p>
    <w:p w14:paraId="0F117A77" w14:textId="6A4A0BFC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Powtórzenie figur geometrycznych – tworzenie zbiorów z figur.</w:t>
      </w:r>
    </w:p>
    <w:p w14:paraId="35BAC3A6" w14:textId="23DF0315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 xml:space="preserve">Wprowadzenie pojęcia zegar – </w:t>
      </w:r>
    </w:p>
    <w:p w14:paraId="5B938AB2" w14:textId="36A2E468" w:rsidR="00734331" w:rsidRPr="00734331" w:rsidRDefault="00734331" w:rsidP="0073433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331">
        <w:rPr>
          <w:rFonts w:ascii="Times New Roman" w:hAnsi="Times New Roman" w:cs="Times New Roman"/>
          <w:sz w:val="24"/>
          <w:szCs w:val="24"/>
        </w:rPr>
        <w:t>Zadanie domowe –stworzenie własnego zegara do kolejnych zajęć – w załączniku do wycięcia dwie wersje .</w:t>
      </w:r>
    </w:p>
    <w:bookmarkEnd w:id="0"/>
    <w:p w14:paraId="1A1B4283" w14:textId="321D7242" w:rsidR="00B8617C" w:rsidRPr="00E87A21" w:rsidRDefault="00B8617C" w:rsidP="00E87A21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14:paraId="32D2151D" w14:textId="22214978" w:rsidR="000C446C" w:rsidRPr="00734331" w:rsidRDefault="000C446C" w:rsidP="00734331">
      <w:pPr>
        <w:spacing w:line="360" w:lineRule="auto"/>
        <w:jc w:val="both"/>
        <w:rPr>
          <w:rFonts w:ascii="Times New Roman" w:hAnsi="Times New Roman" w:cs="Times New Roman"/>
        </w:rPr>
      </w:pPr>
    </w:p>
    <w:sectPr w:rsidR="000C446C" w:rsidRPr="00734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EEB"/>
    <w:multiLevelType w:val="hybridMultilevel"/>
    <w:tmpl w:val="44028B24"/>
    <w:lvl w:ilvl="0" w:tplc="84F4E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DC3F65"/>
    <w:multiLevelType w:val="hybridMultilevel"/>
    <w:tmpl w:val="43EC1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42D4E"/>
    <w:multiLevelType w:val="hybridMultilevel"/>
    <w:tmpl w:val="C45CAF28"/>
    <w:lvl w:ilvl="0" w:tplc="5E58E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92"/>
    <w:rsid w:val="000C446C"/>
    <w:rsid w:val="00190C92"/>
    <w:rsid w:val="002053EE"/>
    <w:rsid w:val="004C3640"/>
    <w:rsid w:val="00571F25"/>
    <w:rsid w:val="006E5968"/>
    <w:rsid w:val="00734331"/>
    <w:rsid w:val="00B07040"/>
    <w:rsid w:val="00B8617C"/>
    <w:rsid w:val="00CB1A1E"/>
    <w:rsid w:val="00D92D87"/>
    <w:rsid w:val="00DD3E4D"/>
    <w:rsid w:val="00E87A21"/>
    <w:rsid w:val="00E956C7"/>
    <w:rsid w:val="00F4070C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2A08"/>
  <w15:chartTrackingRefBased/>
  <w15:docId w15:val="{9AEED998-7888-428A-9FA9-FB144A2F4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C9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1A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1A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1A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A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1A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2020-06-03T12:50:00Z</dcterms:created>
  <dcterms:modified xsi:type="dcterms:W3CDTF">2020-06-03T12:50:00Z</dcterms:modified>
</cp:coreProperties>
</file>