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EF1" w:rsidRDefault="009F4662" w:rsidP="009F4662">
      <w:pPr>
        <w:ind w:left="-993"/>
      </w:pPr>
      <w:r>
        <w:t xml:space="preserve">Znajdź i pokoloruj wszystkie kwadraty </w:t>
      </w:r>
      <w:proofErr w:type="gramStart"/>
      <w:r>
        <w:t>z  literką</w:t>
      </w:r>
      <w:proofErr w:type="gramEnd"/>
      <w:r>
        <w:t xml:space="preserve"> „c”</w:t>
      </w:r>
    </w:p>
    <w:p w:rsidR="009F4662" w:rsidRDefault="009F4662" w:rsidP="009F4662">
      <w:pPr>
        <w:ind w:left="-993"/>
      </w:pPr>
      <w:r w:rsidRPr="009F4662">
        <w:drawing>
          <wp:inline distT="0" distB="0" distL="0" distR="0" wp14:anchorId="7BAE2829" wp14:editId="7429C908">
            <wp:extent cx="6838315" cy="9998148"/>
            <wp:effectExtent l="1270" t="0" r="1905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854889" cy="1002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F4662" w:rsidSect="009F4662">
      <w:pgSz w:w="16838" w:h="11906" w:orient="landscape"/>
      <w:pgMar w:top="284" w:right="395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662"/>
    <w:rsid w:val="0012105E"/>
    <w:rsid w:val="00214EF1"/>
    <w:rsid w:val="009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80F7A"/>
  <w15:chartTrackingRefBased/>
  <w15:docId w15:val="{D7362053-0BBE-41AA-BAB9-C2FC90D9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48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2</cp:revision>
  <dcterms:created xsi:type="dcterms:W3CDTF">2020-07-05T20:33:00Z</dcterms:created>
  <dcterms:modified xsi:type="dcterms:W3CDTF">2020-07-05T20:35:00Z</dcterms:modified>
</cp:coreProperties>
</file>