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DC" w:rsidRDefault="00B355DD">
      <w:r>
        <w:t>Załącznik 1</w:t>
      </w:r>
    </w:p>
    <w:p w:rsidR="00B355DD" w:rsidRDefault="00B355DD">
      <w:r>
        <w:t>Do przygotowanie stoika świątecznego potrzebujesz:</w:t>
      </w:r>
    </w:p>
    <w:p w:rsidR="00B355DD" w:rsidRDefault="00B355DD">
      <w:r>
        <w:t>-</w:t>
      </w:r>
      <w:proofErr w:type="spellStart"/>
      <w:r>
        <w:t>wytłaczankę</w:t>
      </w:r>
      <w:proofErr w:type="spellEnd"/>
      <w:r>
        <w:t>,</w:t>
      </w:r>
    </w:p>
    <w:p w:rsidR="00B355DD" w:rsidRDefault="00B355DD">
      <w:r>
        <w:t>-3 paski papieru koloru jasnozielonego dł. 40 cm, szer. 7 cm,</w:t>
      </w:r>
    </w:p>
    <w:p w:rsidR="00B355DD" w:rsidRDefault="00B355DD">
      <w:r>
        <w:t>- 3 paski papieru koloru ciemnozielonego dł. 40 cm, szer. 7 cm,</w:t>
      </w:r>
    </w:p>
    <w:p w:rsidR="00B355DD" w:rsidRDefault="00B355DD">
      <w:r>
        <w:t>-klej,</w:t>
      </w:r>
    </w:p>
    <w:p w:rsidR="00B355DD" w:rsidRDefault="00B355DD">
      <w:r>
        <w:t>-nożyczki.</w:t>
      </w:r>
    </w:p>
    <w:p w:rsidR="00B355DD" w:rsidRDefault="00B355DD"/>
    <w:p w:rsidR="00B355DD" w:rsidRDefault="00B355DD">
      <w:r>
        <w:t>Do przygotowania kogucika potrzebujesz:</w:t>
      </w:r>
    </w:p>
    <w:p w:rsidR="00B355DD" w:rsidRDefault="00B355DD">
      <w:r>
        <w:t xml:space="preserve">-1 tekturowa przegródka z </w:t>
      </w:r>
      <w:proofErr w:type="spellStart"/>
      <w:r>
        <w:t>wytłaczanki</w:t>
      </w:r>
      <w:proofErr w:type="spellEnd"/>
      <w:r>
        <w:t>,</w:t>
      </w:r>
    </w:p>
    <w:p w:rsidR="00B355DD" w:rsidRDefault="00B355DD">
      <w:r>
        <w:t>- kartkę czerwonego papieru do wycięcia szablonu z załącznika 2,</w:t>
      </w:r>
    </w:p>
    <w:p w:rsidR="00B355DD" w:rsidRDefault="00B355DD">
      <w:r>
        <w:t>-nożyczki,</w:t>
      </w:r>
    </w:p>
    <w:p w:rsidR="00B355DD" w:rsidRDefault="00B355DD">
      <w:r>
        <w:t>-nożyk/ nóż,</w:t>
      </w:r>
    </w:p>
    <w:p w:rsidR="00B355DD" w:rsidRDefault="00B355DD">
      <w:r>
        <w:t>-mazak czarny</w:t>
      </w:r>
    </w:p>
    <w:p w:rsidR="00B355DD" w:rsidRDefault="00B355DD">
      <w:r>
        <w:t>-klej.</w:t>
      </w:r>
    </w:p>
    <w:p w:rsidR="00B355DD" w:rsidRDefault="00B355DD">
      <w:r>
        <w:t>Do przygotowania zajączka potrzebujesz:</w:t>
      </w:r>
    </w:p>
    <w:p w:rsidR="00B355DD" w:rsidRDefault="00B355DD">
      <w:r>
        <w:t xml:space="preserve">-wyciętą przegródkę </w:t>
      </w:r>
      <w:proofErr w:type="spellStart"/>
      <w:r>
        <w:t>wytłaczanki</w:t>
      </w:r>
      <w:proofErr w:type="spellEnd"/>
      <w:r>
        <w:t>,</w:t>
      </w:r>
    </w:p>
    <w:p w:rsidR="00B355DD" w:rsidRDefault="00B355DD">
      <w:r>
        <w:t>-mazaki,</w:t>
      </w:r>
    </w:p>
    <w:p w:rsidR="00B355DD" w:rsidRDefault="00B355DD">
      <w:r>
        <w:t>-nożyczki,</w:t>
      </w:r>
    </w:p>
    <w:p w:rsidR="00B355DD" w:rsidRDefault="00B355DD">
      <w:r>
        <w:t>-papier kolorowy do wycięcia szablonu uszu (brązowy i szary),</w:t>
      </w:r>
    </w:p>
    <w:p w:rsidR="00B355DD" w:rsidRDefault="00B355DD">
      <w:r>
        <w:t>-klej.</w:t>
      </w:r>
    </w:p>
    <w:p w:rsidR="00B355DD" w:rsidRDefault="00B355DD"/>
    <w:sectPr w:rsidR="00B355DD" w:rsidSect="00791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55DD"/>
    <w:rsid w:val="007914DC"/>
    <w:rsid w:val="00B3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492</Characters>
  <Application>Microsoft Office Word</Application>
  <DocSecurity>0</DocSecurity>
  <Lines>4</Lines>
  <Paragraphs>1</Paragraphs>
  <ScaleCrop>false</ScaleCrop>
  <Company>trans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2020-04-06T10:38:00Z</dcterms:created>
  <dcterms:modified xsi:type="dcterms:W3CDTF">2020-04-06T10:47:00Z</dcterms:modified>
</cp:coreProperties>
</file>